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7D0AF5">
        <w:rPr>
          <w:sz w:val="24"/>
          <w:szCs w:val="24"/>
        </w:rPr>
        <w:t xml:space="preserve"> </w:t>
      </w:r>
      <w:r w:rsidR="00275AF6">
        <w:rPr>
          <w:sz w:val="24"/>
          <w:szCs w:val="24"/>
        </w:rPr>
        <w:t>994</w:t>
      </w:r>
      <w:r w:rsidRPr="00224B19">
        <w:rPr>
          <w:sz w:val="24"/>
          <w:szCs w:val="24"/>
        </w:rPr>
        <w:t>-2106/2024</w:t>
      </w:r>
    </w:p>
    <w:p w:rsidR="00275AF6" w:rsidRPr="00275AF6" w:rsidP="00275AF6">
      <w:pPr>
        <w:ind w:left="567" w:firstLine="567"/>
        <w:jc w:val="right"/>
        <w:rPr>
          <w:bCs/>
          <w:sz w:val="24"/>
          <w:szCs w:val="24"/>
        </w:rPr>
      </w:pPr>
      <w:r w:rsidRPr="00275AF6">
        <w:rPr>
          <w:bCs/>
          <w:sz w:val="24"/>
          <w:szCs w:val="24"/>
        </w:rPr>
        <w:t>86MS0046-01-2024-006175-80</w:t>
      </w:r>
    </w:p>
    <w:p w:rsidR="00296472" w:rsidRPr="00CB0ADA" w:rsidP="00327505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</w:p>
    <w:p w:rsidR="00296472" w:rsidRPr="00094423" w:rsidP="00AC3337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7D0AF5">
        <w:rPr>
          <w:sz w:val="24"/>
          <w:szCs w:val="24"/>
        </w:rPr>
        <w:t>03 августа</w:t>
      </w:r>
      <w:r w:rsidRPr="00094423" w:rsidR="00D12581">
        <w:rPr>
          <w:sz w:val="24"/>
          <w:szCs w:val="24"/>
        </w:rPr>
        <w:t xml:space="preserve"> 2024</w:t>
      </w:r>
      <w:r w:rsidRPr="00094423">
        <w:rPr>
          <w:sz w:val="24"/>
          <w:szCs w:val="24"/>
        </w:rPr>
        <w:t xml:space="preserve"> года 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1917BE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7B6B2C" w:rsidRPr="00094423" w:rsidP="007A786E">
      <w:pPr>
        <w:ind w:left="567" w:right="142" w:firstLine="540"/>
        <w:jc w:val="both"/>
        <w:rPr>
          <w:b/>
          <w:sz w:val="24"/>
          <w:szCs w:val="24"/>
        </w:rPr>
      </w:pP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P="00AC3337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Чабарова Р</w:t>
      </w:r>
      <w:r>
        <w:rPr>
          <w:sz w:val="24"/>
          <w:szCs w:val="24"/>
        </w:rPr>
        <w:t>устама Абдрахимовича</w:t>
      </w:r>
      <w:r w:rsidRPr="00094423">
        <w:rPr>
          <w:sz w:val="24"/>
          <w:szCs w:val="24"/>
        </w:rPr>
        <w:t xml:space="preserve">, </w:t>
      </w:r>
      <w:r w:rsidR="00F61095">
        <w:rPr>
          <w:sz w:val="24"/>
          <w:szCs w:val="24"/>
        </w:rPr>
        <w:t>*</w:t>
      </w:r>
      <w:r w:rsidRPr="00094423" w:rsidR="00BE296B">
        <w:rPr>
          <w:sz w:val="24"/>
          <w:szCs w:val="24"/>
        </w:rPr>
        <w:t xml:space="preserve"> года рождения, уроженца</w:t>
      </w:r>
      <w:r w:rsidRPr="00094423" w:rsidR="00B05BF2">
        <w:rPr>
          <w:sz w:val="24"/>
          <w:szCs w:val="24"/>
        </w:rPr>
        <w:t xml:space="preserve">: </w:t>
      </w:r>
      <w:r w:rsidR="00F61095">
        <w:rPr>
          <w:sz w:val="24"/>
          <w:szCs w:val="24"/>
        </w:rPr>
        <w:t>*</w:t>
      </w:r>
      <w:r w:rsidRPr="00094423">
        <w:rPr>
          <w:sz w:val="24"/>
          <w:szCs w:val="24"/>
        </w:rPr>
        <w:t xml:space="preserve">имеющего гражданство РФ, </w:t>
      </w:r>
      <w:r w:rsidRPr="00094423">
        <w:rPr>
          <w:color w:val="FF0000"/>
          <w:sz w:val="24"/>
          <w:szCs w:val="24"/>
        </w:rPr>
        <w:t>не работающего</w:t>
      </w:r>
      <w:r w:rsidRPr="00094423">
        <w:rPr>
          <w:sz w:val="24"/>
          <w:szCs w:val="24"/>
        </w:rPr>
        <w:t xml:space="preserve">, </w:t>
      </w:r>
      <w:r w:rsidR="00416B44">
        <w:rPr>
          <w:sz w:val="24"/>
          <w:szCs w:val="24"/>
        </w:rPr>
        <w:t>проживающего по адресу</w:t>
      </w:r>
      <w:r w:rsidR="00F61095">
        <w:rPr>
          <w:sz w:val="24"/>
          <w:szCs w:val="24"/>
        </w:rPr>
        <w:t>*</w:t>
      </w:r>
      <w:r w:rsidRPr="00094423" w:rsidR="007B6B2C">
        <w:rPr>
          <w:sz w:val="24"/>
          <w:szCs w:val="24"/>
        </w:rPr>
        <w:t>паспорт</w:t>
      </w:r>
      <w:r w:rsidRPr="00094423">
        <w:rPr>
          <w:sz w:val="24"/>
          <w:szCs w:val="24"/>
        </w:rPr>
        <w:t xml:space="preserve"> </w:t>
      </w:r>
      <w:r w:rsidR="00F61095">
        <w:rPr>
          <w:sz w:val="24"/>
          <w:szCs w:val="24"/>
        </w:rPr>
        <w:t>*</w:t>
      </w:r>
    </w:p>
    <w:p w:rsidR="00C03A4C" w:rsidRPr="00094423" w:rsidP="00AC3337">
      <w:pPr>
        <w:ind w:left="567" w:firstLine="567"/>
        <w:jc w:val="both"/>
        <w:rPr>
          <w:sz w:val="24"/>
          <w:szCs w:val="24"/>
        </w:rPr>
      </w:pPr>
    </w:p>
    <w:p w:rsidR="00CB0ADA" w:rsidP="00296472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УСТАНОВИЛ:</w:t>
      </w:r>
    </w:p>
    <w:p w:rsidR="00C03A4C" w:rsidRPr="00094423" w:rsidP="00296472">
      <w:pPr>
        <w:pStyle w:val="BodyTextIndent"/>
        <w:ind w:left="567" w:firstLine="567"/>
        <w:jc w:val="both"/>
        <w:rPr>
          <w:sz w:val="24"/>
          <w:szCs w:val="24"/>
        </w:rPr>
      </w:pPr>
    </w:p>
    <w:p w:rsidR="00296472" w:rsidRPr="00094423" w:rsidP="00296472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7D0AF5">
        <w:rPr>
          <w:color w:val="000000"/>
          <w:sz w:val="24"/>
          <w:szCs w:val="24"/>
        </w:rPr>
        <w:t>№</w:t>
      </w:r>
      <w:r w:rsidRPr="00094423">
        <w:rPr>
          <w:color w:val="000000"/>
          <w:sz w:val="24"/>
          <w:szCs w:val="24"/>
        </w:rPr>
        <w:t xml:space="preserve"> </w:t>
      </w:r>
      <w:r w:rsidR="007D0AF5">
        <w:rPr>
          <w:color w:val="000000"/>
          <w:sz w:val="24"/>
          <w:szCs w:val="24"/>
        </w:rPr>
        <w:t>239145</w:t>
      </w:r>
      <w:r w:rsidR="001917BE">
        <w:rPr>
          <w:color w:val="000000"/>
          <w:sz w:val="24"/>
          <w:szCs w:val="24"/>
        </w:rPr>
        <w:t xml:space="preserve"> от </w:t>
      </w:r>
      <w:r w:rsidR="007D0AF5">
        <w:rPr>
          <w:color w:val="000000"/>
          <w:sz w:val="24"/>
          <w:szCs w:val="24"/>
        </w:rPr>
        <w:t xml:space="preserve">30.06.2023 </w:t>
      </w:r>
      <w:r w:rsidRPr="00094423" w:rsidR="007B4E59">
        <w:rPr>
          <w:color w:val="000000"/>
          <w:sz w:val="24"/>
          <w:szCs w:val="24"/>
        </w:rPr>
        <w:t xml:space="preserve">года </w:t>
      </w:r>
      <w:r w:rsidRPr="00094423">
        <w:rPr>
          <w:color w:val="000000"/>
          <w:sz w:val="24"/>
          <w:szCs w:val="24"/>
        </w:rPr>
        <w:t xml:space="preserve">по ч. </w:t>
      </w:r>
      <w:r w:rsidRPr="00094423" w:rsidR="007B6B2C">
        <w:rPr>
          <w:color w:val="000000"/>
          <w:sz w:val="24"/>
          <w:szCs w:val="24"/>
        </w:rPr>
        <w:t>1</w:t>
      </w:r>
      <w:r w:rsidRPr="00094423">
        <w:rPr>
          <w:color w:val="000000"/>
          <w:sz w:val="24"/>
          <w:szCs w:val="24"/>
        </w:rPr>
        <w:t xml:space="preserve"> ст. </w:t>
      </w:r>
      <w:r w:rsidRPr="00094423" w:rsidR="007B6B2C">
        <w:rPr>
          <w:color w:val="000000"/>
          <w:sz w:val="24"/>
          <w:szCs w:val="24"/>
        </w:rPr>
        <w:t>20.</w:t>
      </w:r>
      <w:r w:rsidR="001917BE">
        <w:rPr>
          <w:color w:val="000000"/>
          <w:sz w:val="24"/>
          <w:szCs w:val="24"/>
        </w:rPr>
        <w:t>1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7D0AF5">
        <w:rPr>
          <w:color w:val="FF0000"/>
          <w:sz w:val="24"/>
          <w:szCs w:val="24"/>
        </w:rPr>
        <w:t>11</w:t>
      </w:r>
      <w:r w:rsidRPr="00094423" w:rsidR="009A33EC">
        <w:rPr>
          <w:color w:val="FF0000"/>
          <w:sz w:val="24"/>
          <w:szCs w:val="24"/>
        </w:rPr>
        <w:t>.</w:t>
      </w:r>
      <w:r w:rsidR="007D0AF5">
        <w:rPr>
          <w:color w:val="FF0000"/>
          <w:sz w:val="24"/>
          <w:szCs w:val="24"/>
        </w:rPr>
        <w:t>07</w:t>
      </w:r>
      <w:r w:rsidRPr="00094423" w:rsidR="009A33EC">
        <w:rPr>
          <w:color w:val="FF0000"/>
          <w:sz w:val="24"/>
          <w:szCs w:val="24"/>
        </w:rPr>
        <w:t>.202</w:t>
      </w:r>
      <w:r w:rsidR="00D504B0">
        <w:rPr>
          <w:color w:val="FF0000"/>
          <w:sz w:val="24"/>
          <w:szCs w:val="24"/>
        </w:rPr>
        <w:t>3</w:t>
      </w:r>
      <w:r w:rsidRPr="00094423">
        <w:rPr>
          <w:color w:val="000000"/>
          <w:sz w:val="24"/>
          <w:szCs w:val="24"/>
        </w:rPr>
        <w:t xml:space="preserve">, </w:t>
      </w:r>
      <w:r w:rsidR="007D0AF5">
        <w:rPr>
          <w:color w:val="000000"/>
          <w:sz w:val="24"/>
          <w:szCs w:val="24"/>
        </w:rPr>
        <w:t>Чабаров Р.А.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7D0AF5">
        <w:rPr>
          <w:color w:val="000000"/>
          <w:sz w:val="24"/>
          <w:szCs w:val="24"/>
        </w:rPr>
        <w:t>Чабаров Р.А.</w:t>
      </w:r>
      <w:r w:rsidRPr="00094423">
        <w:rPr>
          <w:color w:val="000000"/>
          <w:sz w:val="24"/>
          <w:szCs w:val="24"/>
        </w:rPr>
        <w:t xml:space="preserve">,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>не менее, в нарушение требований ст.32.2 Кодек</w:t>
      </w:r>
      <w:r w:rsidRPr="00094423">
        <w:rPr>
          <w:color w:val="000000"/>
          <w:sz w:val="24"/>
          <w:szCs w:val="24"/>
        </w:rPr>
        <w:t xml:space="preserve">са РФ об АП в течение 60 дней указанную обязанность не исполнил. </w:t>
      </w:r>
    </w:p>
    <w:p w:rsidR="007A786E" w:rsidRPr="00094423" w:rsidP="007A786E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Чабаров Р.А.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согласился.</w:t>
      </w:r>
    </w:p>
    <w:p w:rsidR="00737384" w:rsidRPr="00094423" w:rsidP="00737384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</w:t>
      </w:r>
      <w:r w:rsidR="007D0AF5">
        <w:rPr>
          <w:sz w:val="24"/>
          <w:szCs w:val="24"/>
        </w:rPr>
        <w:t>48 НИ 246559</w:t>
      </w:r>
      <w:r w:rsidR="003355C5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от </w:t>
      </w:r>
      <w:r w:rsidR="007D0AF5">
        <w:rPr>
          <w:sz w:val="24"/>
          <w:szCs w:val="24"/>
        </w:rPr>
        <w:t>13 октября 2023</w:t>
      </w:r>
      <w:r w:rsidRPr="00094423" w:rsidR="004A457B">
        <w:rPr>
          <w:sz w:val="24"/>
          <w:szCs w:val="24"/>
        </w:rPr>
        <w:t xml:space="preserve"> 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="00D504B0">
        <w:rPr>
          <w:color w:val="FF0000"/>
          <w:sz w:val="24"/>
          <w:szCs w:val="24"/>
        </w:rPr>
        <w:t>Чабарову Р.А.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7D0AF5">
        <w:rPr>
          <w:color w:val="000000"/>
          <w:sz w:val="24"/>
          <w:szCs w:val="24"/>
        </w:rPr>
        <w:t>№</w:t>
      </w:r>
      <w:r w:rsidRPr="00094423" w:rsidR="007D0AF5">
        <w:rPr>
          <w:color w:val="000000"/>
          <w:sz w:val="24"/>
          <w:szCs w:val="24"/>
        </w:rPr>
        <w:t xml:space="preserve"> </w:t>
      </w:r>
      <w:r w:rsidR="007D0AF5">
        <w:rPr>
          <w:color w:val="000000"/>
          <w:sz w:val="24"/>
          <w:szCs w:val="24"/>
        </w:rPr>
        <w:t>239145 от 30.06.2023</w:t>
      </w:r>
      <w:r w:rsidRPr="00094423" w:rsidR="004A457B">
        <w:rPr>
          <w:sz w:val="24"/>
          <w:szCs w:val="24"/>
        </w:rPr>
        <w:t xml:space="preserve">, согласно которому </w:t>
      </w:r>
      <w:r w:rsidR="007D0AF5">
        <w:rPr>
          <w:color w:val="FF0000"/>
          <w:sz w:val="24"/>
          <w:szCs w:val="24"/>
        </w:rPr>
        <w:t>Чабаров Р.А.</w:t>
      </w:r>
      <w:r w:rsidRPr="00094423" w:rsidR="001917BE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ч. </w:t>
      </w:r>
      <w:r w:rsidRPr="00094423" w:rsidR="001B51CD">
        <w:rPr>
          <w:color w:val="000099"/>
          <w:sz w:val="24"/>
          <w:szCs w:val="24"/>
        </w:rPr>
        <w:t>1</w:t>
      </w:r>
      <w:r w:rsidRPr="00094423" w:rsidR="004A457B">
        <w:rPr>
          <w:color w:val="000099"/>
          <w:sz w:val="24"/>
          <w:szCs w:val="24"/>
        </w:rPr>
        <w:t xml:space="preserve"> ст. </w:t>
      </w:r>
      <w:r w:rsidRPr="00094423">
        <w:rPr>
          <w:color w:val="000099"/>
          <w:sz w:val="24"/>
          <w:szCs w:val="24"/>
        </w:rPr>
        <w:t>20.</w:t>
      </w:r>
      <w:r w:rsidR="001917BE">
        <w:rPr>
          <w:color w:val="000099"/>
          <w:sz w:val="24"/>
          <w:szCs w:val="24"/>
        </w:rPr>
        <w:t>1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>размере 500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="001917BE">
        <w:rPr>
          <w:sz w:val="24"/>
          <w:szCs w:val="24"/>
        </w:rPr>
        <w:t xml:space="preserve"> </w:t>
      </w:r>
      <w:r w:rsidR="007D0AF5">
        <w:rPr>
          <w:sz w:val="24"/>
          <w:szCs w:val="24"/>
        </w:rPr>
        <w:t xml:space="preserve">копия формы 1П, </w:t>
      </w:r>
      <w:r w:rsidR="001917BE">
        <w:rPr>
          <w:sz w:val="24"/>
          <w:szCs w:val="24"/>
        </w:rPr>
        <w:t xml:space="preserve">справка на физическое лицо; </w:t>
      </w:r>
      <w:r w:rsidRPr="00094423" w:rsidR="00DF1C45">
        <w:rPr>
          <w:sz w:val="24"/>
          <w:szCs w:val="24"/>
        </w:rPr>
        <w:t xml:space="preserve"> </w:t>
      </w:r>
      <w:r w:rsidR="001917BE">
        <w:rPr>
          <w:sz w:val="24"/>
          <w:szCs w:val="24"/>
        </w:rPr>
        <w:t xml:space="preserve">копия </w:t>
      </w:r>
      <w:r w:rsidR="00D32546">
        <w:rPr>
          <w:sz w:val="24"/>
          <w:szCs w:val="24"/>
        </w:rPr>
        <w:t>протокол</w:t>
      </w:r>
      <w:r w:rsidR="001917BE">
        <w:rPr>
          <w:sz w:val="24"/>
          <w:szCs w:val="24"/>
        </w:rPr>
        <w:t>а</w:t>
      </w:r>
      <w:r w:rsidR="00D32546">
        <w:rPr>
          <w:sz w:val="24"/>
          <w:szCs w:val="24"/>
        </w:rPr>
        <w:t xml:space="preserve"> о </w:t>
      </w:r>
      <w:r w:rsidR="007D0AF5">
        <w:rPr>
          <w:sz w:val="24"/>
          <w:szCs w:val="24"/>
        </w:rPr>
        <w:t>задержании лица,</w:t>
      </w:r>
    </w:p>
    <w:p w:rsidR="00296472" w:rsidRPr="00094423" w:rsidP="00CB0ADA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="007D0AF5">
        <w:rPr>
          <w:color w:val="FF0000"/>
          <w:sz w:val="24"/>
          <w:szCs w:val="24"/>
        </w:rPr>
        <w:t>Чабарова Р.А</w:t>
      </w:r>
      <w:r w:rsidR="001917BE">
        <w:rPr>
          <w:color w:val="FF0000"/>
          <w:sz w:val="24"/>
          <w:szCs w:val="24"/>
        </w:rPr>
        <w:t>.</w:t>
      </w:r>
      <w:r w:rsidRPr="00094423" w:rsidR="001917BE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</w:t>
      </w:r>
      <w:r w:rsidRPr="00094423">
        <w:rPr>
          <w:sz w:val="24"/>
          <w:szCs w:val="24"/>
        </w:rPr>
        <w:t>ниях подтверждается исследованными судом материалами дела об административном правонарушении.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</w:t>
      </w:r>
      <w:r w:rsidRPr="00094423">
        <w:rPr>
          <w:sz w:val="24"/>
          <w:szCs w:val="24"/>
        </w:rPr>
        <w:t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</w:t>
      </w:r>
      <w:r w:rsidRPr="00094423">
        <w:rPr>
          <w:sz w:val="24"/>
          <w:szCs w:val="24"/>
        </w:rPr>
        <w:t xml:space="preserve"> перечисляется лицом, привлеченным к административной ответственности, в банк.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7D0AF5">
        <w:rPr>
          <w:color w:val="0000CC"/>
          <w:sz w:val="24"/>
          <w:szCs w:val="24"/>
        </w:rPr>
        <w:t>30 июня 2023</w:t>
      </w:r>
      <w:r w:rsidRPr="00094423" w:rsidR="007B4E59">
        <w:rPr>
          <w:color w:val="0000CC"/>
          <w:sz w:val="24"/>
          <w:szCs w:val="24"/>
        </w:rPr>
        <w:t xml:space="preserve"> года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7D0AF5">
        <w:rPr>
          <w:color w:val="3333FF"/>
          <w:sz w:val="24"/>
          <w:szCs w:val="24"/>
        </w:rPr>
        <w:t>11 июля 2023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 xml:space="preserve">, следовательно, </w:t>
      </w:r>
      <w:r w:rsidR="007D0AF5">
        <w:rPr>
          <w:color w:val="FF0000"/>
          <w:sz w:val="24"/>
          <w:szCs w:val="24"/>
        </w:rPr>
        <w:t>Чабаров Р.А</w:t>
      </w:r>
      <w:r w:rsidR="001917BE">
        <w:rPr>
          <w:color w:val="FF0000"/>
          <w:sz w:val="24"/>
          <w:szCs w:val="24"/>
        </w:rPr>
        <w:t>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7D0AF5">
        <w:rPr>
          <w:color w:val="3333FF"/>
          <w:sz w:val="24"/>
          <w:szCs w:val="24"/>
        </w:rPr>
        <w:t>08 сентября 2023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>.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>размере 500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  <w:r w:rsidRPr="00094423">
        <w:rPr>
          <w:sz w:val="24"/>
          <w:szCs w:val="24"/>
        </w:rPr>
        <w:t xml:space="preserve"> 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Таким образом,</w:t>
      </w:r>
      <w:r w:rsidRPr="00094423">
        <w:rPr>
          <w:sz w:val="24"/>
          <w:szCs w:val="24"/>
        </w:rPr>
        <w:t xml:space="preserve"> </w:t>
      </w:r>
      <w:r w:rsidR="007D0AF5">
        <w:rPr>
          <w:color w:val="FF0000"/>
          <w:sz w:val="24"/>
          <w:szCs w:val="24"/>
        </w:rPr>
        <w:t>Чабаров Р.А</w:t>
      </w:r>
      <w:r w:rsidR="001917BE">
        <w:rPr>
          <w:color w:val="FF0000"/>
          <w:sz w:val="24"/>
          <w:szCs w:val="24"/>
        </w:rPr>
        <w:t>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</w:t>
      </w:r>
      <w:r w:rsidRPr="00094423">
        <w:rPr>
          <w:sz w:val="24"/>
          <w:szCs w:val="24"/>
        </w:rPr>
        <w:t xml:space="preserve">ягчающих административную ответственность обстоятельств, предусмотренных ст. ст. 4.2, 4.3 Кодекса РФ </w:t>
      </w:r>
      <w:r w:rsidRPr="00094423">
        <w:rPr>
          <w:sz w:val="24"/>
          <w:szCs w:val="24"/>
        </w:rPr>
        <w:t>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Руковод</w:t>
      </w:r>
      <w:r w:rsidRPr="00094423">
        <w:rPr>
          <w:sz w:val="24"/>
          <w:szCs w:val="24"/>
        </w:rPr>
        <w:t xml:space="preserve">ствуясь ст.ст. 29.9, 29.10, 32.8 Кодекса РФ об АП, мировой судья, </w:t>
      </w:r>
    </w:p>
    <w:p w:rsidR="00094423" w:rsidRPr="00094423" w:rsidP="00C15FBF">
      <w:pPr>
        <w:ind w:left="567" w:firstLine="529"/>
        <w:jc w:val="both"/>
        <w:rPr>
          <w:sz w:val="24"/>
          <w:szCs w:val="24"/>
        </w:rPr>
      </w:pPr>
    </w:p>
    <w:p w:rsidR="00C15FBF" w:rsidP="00C15FBF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Чабарова Рустама Абдрахимовича</w:t>
      </w:r>
      <w:r w:rsidRPr="00094423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>размере 1 000 (одна тысяча) рублей</w:t>
      </w:r>
      <w:r w:rsidRPr="00094423">
        <w:rPr>
          <w:sz w:val="24"/>
          <w:szCs w:val="24"/>
        </w:rPr>
        <w:t xml:space="preserve">. </w:t>
      </w:r>
    </w:p>
    <w:p w:rsidR="007D0AF5" w:rsidP="00C15FBF">
      <w:pPr>
        <w:ind w:left="426" w:firstLine="540"/>
        <w:jc w:val="both"/>
        <w:rPr>
          <w:b/>
          <w:color w:val="FF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 xml:space="preserve">Штраф подлежит уплате в УФК </w:t>
      </w:r>
      <w:r w:rsidRPr="00094423">
        <w:rPr>
          <w:color w:val="006600"/>
          <w:sz w:val="24"/>
          <w:szCs w:val="24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</w:t>
      </w:r>
      <w:r w:rsidRPr="00094423">
        <w:rPr>
          <w:color w:val="006600"/>
          <w:sz w:val="24"/>
          <w:szCs w:val="24"/>
        </w:rPr>
        <w:t>7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275AF6" w:rsidR="00275AF6">
        <w:rPr>
          <w:b/>
          <w:color w:val="FF0000"/>
          <w:sz w:val="24"/>
          <w:szCs w:val="24"/>
          <w:u w:val="single"/>
        </w:rPr>
        <w:t>0412365400465009942420185</w:t>
      </w: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 w:rsidRPr="00094423">
        <w:rPr>
          <w:color w:val="FF0000"/>
          <w:sz w:val="24"/>
          <w:szCs w:val="24"/>
          <w:u w:val="single"/>
        </w:rPr>
        <w:t xml:space="preserve"> </w:t>
      </w:r>
      <w:r w:rsidRPr="00094423">
        <w:rPr>
          <w:sz w:val="24"/>
          <w:szCs w:val="24"/>
        </w:rPr>
        <w:t>Административный штраф должен быть уплачен лицом, п</w:t>
      </w:r>
      <w:r w:rsidRPr="00094423">
        <w:rPr>
          <w:sz w:val="24"/>
          <w:szCs w:val="24"/>
        </w:rPr>
        <w:t xml:space="preserve"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Постановление может быть обжаловано в Нижневартовский городской суд в течение десяти суток со дня вручения или получени</w:t>
      </w:r>
      <w:r w:rsidRPr="00094423">
        <w:rPr>
          <w:sz w:val="24"/>
          <w:szCs w:val="24"/>
        </w:rPr>
        <w:t>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F61095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61095">
        <w:rPr>
          <w:sz w:val="24"/>
          <w:szCs w:val="24"/>
        </w:rPr>
        <w:t>*</w:t>
      </w:r>
    </w:p>
    <w:p w:rsidR="00094423" w:rsidRPr="00094423" w:rsidP="00094423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 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094423">
      <w:pPr>
        <w:ind w:left="567" w:firstLine="426"/>
        <w:jc w:val="both"/>
        <w:rPr>
          <w:color w:val="0000FF"/>
          <w:sz w:val="24"/>
          <w:szCs w:val="24"/>
        </w:rPr>
      </w:pPr>
    </w:p>
    <w:p w:rsidR="000B1956" w:rsidRPr="00CB0ADA" w:rsidP="00813DDC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37348F">
        <w:rPr>
          <w:sz w:val="28"/>
          <w:szCs w:val="28"/>
        </w:rPr>
        <w:t xml:space="preserve">      </w:t>
      </w:r>
    </w:p>
    <w:sectPr w:rsidSect="00EF790B">
      <w:headerReference w:type="even" r:id="rId5"/>
      <w:headerReference w:type="default" r:id="rId6"/>
      <w:pgSz w:w="11906" w:h="16838" w:code="9"/>
      <w:pgMar w:top="567" w:right="566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1095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103F51"/>
    <w:rsid w:val="001917BE"/>
    <w:rsid w:val="001A2932"/>
    <w:rsid w:val="001B51CD"/>
    <w:rsid w:val="001D422A"/>
    <w:rsid w:val="002213B0"/>
    <w:rsid w:val="00224B19"/>
    <w:rsid w:val="0024564B"/>
    <w:rsid w:val="00275AF6"/>
    <w:rsid w:val="00296472"/>
    <w:rsid w:val="00327505"/>
    <w:rsid w:val="003355C5"/>
    <w:rsid w:val="0037348F"/>
    <w:rsid w:val="00376438"/>
    <w:rsid w:val="00416B44"/>
    <w:rsid w:val="004A457B"/>
    <w:rsid w:val="00562F6E"/>
    <w:rsid w:val="005F3365"/>
    <w:rsid w:val="00687C1D"/>
    <w:rsid w:val="006B7935"/>
    <w:rsid w:val="00737384"/>
    <w:rsid w:val="007A786E"/>
    <w:rsid w:val="007B4E59"/>
    <w:rsid w:val="007B6B2C"/>
    <w:rsid w:val="007D0AF5"/>
    <w:rsid w:val="007D1E8B"/>
    <w:rsid w:val="00813DDC"/>
    <w:rsid w:val="0082020A"/>
    <w:rsid w:val="008417B0"/>
    <w:rsid w:val="00940BDA"/>
    <w:rsid w:val="00947A02"/>
    <w:rsid w:val="009A33EC"/>
    <w:rsid w:val="00A56868"/>
    <w:rsid w:val="00A93702"/>
    <w:rsid w:val="00AC3337"/>
    <w:rsid w:val="00AD559A"/>
    <w:rsid w:val="00AF6468"/>
    <w:rsid w:val="00B05BF2"/>
    <w:rsid w:val="00B24771"/>
    <w:rsid w:val="00B364AC"/>
    <w:rsid w:val="00B952C1"/>
    <w:rsid w:val="00BE296B"/>
    <w:rsid w:val="00C03A4C"/>
    <w:rsid w:val="00C15FBF"/>
    <w:rsid w:val="00CB0ADA"/>
    <w:rsid w:val="00CC02C2"/>
    <w:rsid w:val="00CE53F2"/>
    <w:rsid w:val="00D12581"/>
    <w:rsid w:val="00D32546"/>
    <w:rsid w:val="00D504B0"/>
    <w:rsid w:val="00DF1C45"/>
    <w:rsid w:val="00EA2100"/>
    <w:rsid w:val="00EF790B"/>
    <w:rsid w:val="00F018F2"/>
    <w:rsid w:val="00F478ED"/>
    <w:rsid w:val="00F61095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